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CF" w:rsidRDefault="00A470A2" w:rsidP="00A47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ZGŁOSZENIA DO KONKURSU </w:t>
      </w:r>
      <w:r w:rsidR="006C422E">
        <w:rPr>
          <w:rFonts w:ascii="Times New Roman" w:hAnsi="Times New Roman" w:cs="Times New Roman"/>
          <w:sz w:val="28"/>
          <w:szCs w:val="28"/>
        </w:rPr>
        <w:t xml:space="preserve">PLASTYCZNEGO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22E">
        <w:rPr>
          <w:rFonts w:ascii="Times New Roman" w:hAnsi="Times New Roman" w:cs="Times New Roman"/>
          <w:sz w:val="28"/>
          <w:szCs w:val="28"/>
        </w:rPr>
        <w:br/>
        <w:t>NA PLAKAT PROMUJĄCY KRWIODAWSTWO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470A2" w:rsidRDefault="00A470A2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</w:t>
      </w:r>
      <w:r w:rsidRPr="00A470A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70A2" w:rsidRDefault="00A470A2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</w:t>
      </w:r>
      <w:r w:rsidRPr="00A470A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70A2" w:rsidRDefault="00A470A2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zamieszkania</w:t>
      </w:r>
      <w:r w:rsidRPr="00A470A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 xml:space="preserve">Szczegółowa klauzula informacyjna 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Dotyczy przetwarzania </w:t>
      </w:r>
      <w:bookmarkStart w:id="0" w:name="__DdeLink__11031_4003029816"/>
      <w:r w:rsidRPr="00AD183C">
        <w:rPr>
          <w:rFonts w:cstheme="minorHAnsi"/>
          <w:color w:val="000000" w:themeColor="text1"/>
          <w:sz w:val="18"/>
          <w:szCs w:val="18"/>
        </w:rPr>
        <w:t>imienia, nazwiska, wizerunku dziecka lub dorosłego uczestniczących w organizowanych zajęciach oraz</w:t>
      </w:r>
      <w:r w:rsidR="00AD183C" w:rsidRPr="00AD183C">
        <w:rPr>
          <w:rFonts w:cstheme="minorHAnsi"/>
          <w:color w:val="000000" w:themeColor="text1"/>
          <w:sz w:val="18"/>
          <w:szCs w:val="18"/>
        </w:rPr>
        <w:t xml:space="preserve"> konkursach i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 imprezach kulturalnych na profilu FB prowadzonym przez </w:t>
      </w:r>
      <w:bookmarkEnd w:id="0"/>
      <w:r w:rsidRPr="00AD183C">
        <w:rPr>
          <w:rFonts w:cstheme="minorHAnsi"/>
          <w:sz w:val="18"/>
          <w:szCs w:val="18"/>
        </w:rPr>
        <w:t>Gminną Bibliotekę Publiczną i Ośrodek Kultury w Dzwoli</w:t>
      </w:r>
      <w:r w:rsidRPr="00AD183C">
        <w:rPr>
          <w:rFonts w:cstheme="minorHAnsi"/>
          <w:color w:val="000000"/>
          <w:sz w:val="18"/>
          <w:szCs w:val="18"/>
        </w:rPr>
        <w:t>.</w:t>
      </w:r>
    </w:p>
    <w:p w:rsidR="00A470A2" w:rsidRPr="00AD183C" w:rsidRDefault="00A470A2" w:rsidP="00AD183C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:rsidR="00A470A2" w:rsidRPr="00AD183C" w:rsidRDefault="00A470A2" w:rsidP="00AD183C">
      <w:pPr>
        <w:spacing w:after="0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>Administratorami danych osobowych są</w:t>
      </w:r>
      <w:r w:rsidRPr="00AD183C">
        <w:rPr>
          <w:rFonts w:cstheme="minorHAnsi"/>
          <w:color w:val="000000" w:themeColor="text1"/>
          <w:sz w:val="18"/>
          <w:szCs w:val="18"/>
        </w:rPr>
        <w:t>:</w:t>
      </w:r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Firma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(dalej w skrócie jako FB) jako właściciel i podmiot zarządzający danymi, profilami użytkowników </w:t>
      </w:r>
      <w:r w:rsidR="00AD183C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ramach serwisu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społecznościowego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facebook.com. Dane Kontaktowe Administratora: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Ireland Ltd., 4 Grand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Canal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Square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Grand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Canal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Harbour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Dublin 2 Ireland lub drogą elektroniczną: </w:t>
      </w:r>
      <w:hyperlink r:id="rId5">
        <w:r w:rsidRPr="00AD183C">
          <w:rPr>
            <w:rStyle w:val="czeinternetowe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https://www.facebook.com/help/contact/2061665240770586</w:t>
        </w:r>
      </w:hyperlink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sz w:val="18"/>
          <w:szCs w:val="18"/>
        </w:rPr>
        <w:t>Gminna Biblioteka Publiczna i Ośrodek Kultury w Dzwoli, Kocudza Druga 59, 23-304 Dzwola, tel. 881 799 703, e-mail: dzwolaok@gmail.com</w:t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- wyłącznie zakresie dotyczącym prowadzonego profilu w tym upubliczniania treści.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Administrator wyznaczył Inspektora Ochrony Danych</w:t>
      </w:r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FB: Kontakt przez: </w:t>
      </w:r>
      <w:hyperlink r:id="rId6">
        <w:r w:rsidRPr="00AD183C">
          <w:rPr>
            <w:rStyle w:val="ListLabel11"/>
            <w:rFonts w:cstheme="minorHAnsi"/>
            <w:sz w:val="18"/>
            <w:szCs w:val="18"/>
          </w:rPr>
          <w:t>https://www.facebook.com/help/contact/540977946302970</w:t>
        </w:r>
      </w:hyperlink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sz w:val="18"/>
          <w:szCs w:val="18"/>
        </w:rPr>
        <w:t>Gminna Biblioteka Publiczna i Ośrodek Kultury w Dzwoli</w:t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Kontakt za pomocą e-mail: </w:t>
      </w: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>iod@rodokontakt.pl</w:t>
      </w:r>
    </w:p>
    <w:p w:rsidR="00A470A2" w:rsidRPr="00AD183C" w:rsidRDefault="00A470A2" w:rsidP="00AD183C">
      <w:pPr>
        <w:spacing w:after="0"/>
        <w:jc w:val="both"/>
        <w:rPr>
          <w:rFonts w:cstheme="minorHAnsi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Cel przetwarzania danych osobowych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: prowadzenie działań o charakterze informacyjno-promocyjnym poprzez umieszczanie i publikację treści (imię, nazwisko, wizerunek uczestnika) na profilu FB poprzez dokumentowanie wydarzeń, uroczystości, konkursów, warsztatów etc. 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Zakres przetwarzanych danych</w:t>
      </w:r>
      <w:r w:rsidRPr="00AD183C">
        <w:rPr>
          <w:rFonts w:cstheme="minorHAnsi"/>
          <w:color w:val="000000" w:themeColor="text1"/>
          <w:sz w:val="18"/>
          <w:szCs w:val="18"/>
        </w:rPr>
        <w:t>: imię,</w:t>
      </w:r>
      <w:r w:rsidR="006C422E">
        <w:rPr>
          <w:rFonts w:cstheme="minorHAnsi"/>
          <w:color w:val="000000" w:themeColor="text1"/>
          <w:sz w:val="18"/>
          <w:szCs w:val="18"/>
        </w:rPr>
        <w:t xml:space="preserve"> nazwisko, wizerunek uczestnika</w:t>
      </w:r>
      <w:r w:rsidRPr="00AD183C">
        <w:rPr>
          <w:rFonts w:cstheme="minorHAnsi"/>
          <w:color w:val="000000" w:themeColor="text1"/>
          <w:sz w:val="18"/>
          <w:szCs w:val="18"/>
        </w:rPr>
        <w:t>: w formie fotografii lub video, ujęcia indywidualne i grupowe.</w:t>
      </w:r>
      <w:r w:rsidRPr="00AD183C">
        <w:rPr>
          <w:rFonts w:cstheme="minorHAnsi"/>
          <w:b/>
          <w:color w:val="000000" w:themeColor="text1"/>
          <w:sz w:val="18"/>
          <w:szCs w:val="18"/>
        </w:rPr>
        <w:br/>
        <w:t xml:space="preserve">Podstawa prawna przetwarzania danych: </w:t>
      </w:r>
      <w:r w:rsidRPr="00AD183C">
        <w:rPr>
          <w:rFonts w:cstheme="minorHAnsi"/>
          <w:color w:val="000000" w:themeColor="text1"/>
          <w:sz w:val="18"/>
          <w:szCs w:val="18"/>
        </w:rPr>
        <w:t>zgoda uczestnika, bądź jego opiekuna prawnego.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 xml:space="preserve">Odbiorcy danych osobowych: 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spółki należące tworzące grupę </w:t>
      </w:r>
      <w:proofErr w:type="spellStart"/>
      <w:r w:rsidRPr="00AD183C">
        <w:rPr>
          <w:rFonts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i partnerzy. Więcej informacji: https://www.facebook.com/help/111814505650678?ref=dp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 xml:space="preserve">Przekazanie danych poza UE: </w:t>
      </w:r>
      <w:r w:rsidRPr="00AD183C">
        <w:rPr>
          <w:rFonts w:cstheme="minorHAnsi"/>
          <w:sz w:val="18"/>
          <w:szCs w:val="18"/>
        </w:rPr>
        <w:t xml:space="preserve">Gminna Biblioteka Publiczna i Ośrodek Kultury w </w:t>
      </w:r>
      <w:proofErr w:type="spellStart"/>
      <w:r w:rsidRPr="00AD183C">
        <w:rPr>
          <w:rFonts w:cstheme="minorHAnsi"/>
          <w:sz w:val="18"/>
          <w:szCs w:val="18"/>
        </w:rPr>
        <w:t>Dzwoli</w:t>
      </w:r>
      <w:r w:rsidRPr="00AD183C">
        <w:rPr>
          <w:rFonts w:cstheme="minorHAnsi"/>
          <w:color w:val="000000" w:themeColor="text1"/>
          <w:sz w:val="18"/>
          <w:szCs w:val="18"/>
        </w:rPr>
        <w:t>nie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przekazuje danych poza UE. </w:t>
      </w:r>
      <w:proofErr w:type="spellStart"/>
      <w:r w:rsidRPr="00AD183C">
        <w:rPr>
          <w:rFonts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deklaruje, że dane europejskich użytkowników FB są przetwarzane w UE.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 xml:space="preserve">Retencja: </w:t>
      </w:r>
      <w:r w:rsidRPr="00AD183C">
        <w:rPr>
          <w:rFonts w:cstheme="minorHAnsi"/>
          <w:color w:val="000000" w:themeColor="text1"/>
          <w:sz w:val="18"/>
          <w:szCs w:val="18"/>
        </w:rPr>
        <w:t>Dane na profilu FB będą przechowywane w okresie obowiązywania udzielonej zgody.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Osobom, których dane osobowe są przetwarzane przysługują następujące prawa:</w:t>
      </w:r>
    </w:p>
    <w:p w:rsidR="00A470A2" w:rsidRPr="00AD183C" w:rsidRDefault="00A470A2" w:rsidP="00AD18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dostępu;</w:t>
      </w:r>
    </w:p>
    <w:p w:rsidR="00A470A2" w:rsidRPr="00AD183C" w:rsidRDefault="00A470A2" w:rsidP="00AD18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sprostowania;</w:t>
      </w:r>
    </w:p>
    <w:p w:rsidR="00A470A2" w:rsidRPr="00AD183C" w:rsidRDefault="00A470A2" w:rsidP="00AD18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usunięcia;</w:t>
      </w:r>
    </w:p>
    <w:p w:rsidR="00A470A2" w:rsidRPr="00AD183C" w:rsidRDefault="00A470A2" w:rsidP="00AD18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ograniczenia przetwarzania;</w:t>
      </w:r>
    </w:p>
    <w:p w:rsidR="00A470A2" w:rsidRPr="00AD183C" w:rsidRDefault="00A470A2" w:rsidP="00AD183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do cofnięcia zgody w dowolnym momencie. Wycofanie zgody nie wpływa na legalność przetwarzanie, </w:t>
      </w:r>
      <w:r w:rsidR="00AD183C"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>kiedy zgoda obowiązywała</w:t>
      </w:r>
      <w:r w:rsidRPr="00AD183C">
        <w:rPr>
          <w:rFonts w:cstheme="minorHAnsi"/>
          <w:color w:val="000000" w:themeColor="text1"/>
          <w:sz w:val="20"/>
          <w:szCs w:val="20"/>
        </w:rPr>
        <w:t>;</w:t>
      </w:r>
    </w:p>
    <w:p w:rsidR="00A470A2" w:rsidRPr="00AD183C" w:rsidRDefault="00A470A2" w:rsidP="00AD183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wniesienia skargi do organu nadzorczego: Prezesa Urzędu Ochrony Danych Osobowych</w:t>
      </w:r>
      <w:r w:rsidRPr="00AD183C">
        <w:rPr>
          <w:rFonts w:cstheme="minorHAnsi"/>
          <w:color w:val="000000" w:themeColor="text1"/>
          <w:sz w:val="20"/>
          <w:szCs w:val="20"/>
        </w:rPr>
        <w:t>.</w:t>
      </w:r>
    </w:p>
    <w:p w:rsidR="006C422E" w:rsidRDefault="006C422E" w:rsidP="00AD183C">
      <w:pPr>
        <w:spacing w:after="0"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:rsidR="006C422E" w:rsidRDefault="006C422E" w:rsidP="00AD183C">
      <w:pPr>
        <w:spacing w:after="0"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:rsidR="006C422E" w:rsidRDefault="006C422E" w:rsidP="00AD183C">
      <w:pPr>
        <w:spacing w:after="0"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lastRenderedPageBreak/>
        <w:t xml:space="preserve">Zautomatyzowane podejmowanie decyzji/profilowanie </w:t>
      </w:r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stosuje zautomatyzowane przetwarzanie danych i może stosować profilowanie</w:t>
      </w:r>
      <w:r w:rsidRPr="00AD183C">
        <w:rPr>
          <w:rFonts w:asciiTheme="minorHAnsi" w:hAnsiTheme="minorHAnsi" w:cstheme="minorHAnsi"/>
          <w:color w:val="000000" w:themeColor="text1"/>
        </w:rPr>
        <w:t>;</w:t>
      </w:r>
    </w:p>
    <w:p w:rsidR="00A470A2" w:rsidRPr="00AD183C" w:rsidRDefault="00A470A2" w:rsidP="00AD183C">
      <w:pPr>
        <w:numPr>
          <w:ilvl w:val="0"/>
          <w:numId w:val="3"/>
        </w:numPr>
        <w:spacing w:after="0" w:line="259" w:lineRule="auto"/>
        <w:contextualSpacing/>
        <w:jc w:val="both"/>
        <w:rPr>
          <w:rFonts w:cstheme="minorHAnsi"/>
        </w:rPr>
      </w:pPr>
      <w:r w:rsidRPr="00AD183C">
        <w:rPr>
          <w:rFonts w:cstheme="minorHAnsi"/>
          <w:color w:val="000000"/>
          <w:sz w:val="18"/>
          <w:szCs w:val="18"/>
        </w:rPr>
        <w:t xml:space="preserve">Gminna Biblioteka Publiczna i Ośrodek Kultury w </w:t>
      </w:r>
      <w:proofErr w:type="spellStart"/>
      <w:r w:rsidRPr="00AD183C">
        <w:rPr>
          <w:rFonts w:cstheme="minorHAnsi"/>
          <w:color w:val="000000"/>
          <w:sz w:val="18"/>
          <w:szCs w:val="18"/>
        </w:rPr>
        <w:t>Dzwoli</w:t>
      </w:r>
      <w:r w:rsidRPr="00AD183C">
        <w:rPr>
          <w:rFonts w:cstheme="minorHAnsi"/>
          <w:color w:val="000000" w:themeColor="text1"/>
          <w:sz w:val="18"/>
          <w:szCs w:val="18"/>
        </w:rPr>
        <w:t>nie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wykorzystuje danych osobowych do profilowania </w:t>
      </w:r>
      <w:r w:rsidR="00AD183C"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>i do podejmowania decyzji w sposób zautomatyzowany.</w:t>
      </w:r>
    </w:p>
    <w:p w:rsidR="00A470A2" w:rsidRPr="00AD183C" w:rsidRDefault="00A470A2" w:rsidP="00AD183C">
      <w:pPr>
        <w:pStyle w:val="Akapitzlist"/>
        <w:spacing w:after="0"/>
        <w:ind w:left="36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>Przyszłe cele przetwarzania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Jeżeli w przyszłości </w:t>
      </w:r>
      <w:r w:rsidRPr="00AD183C">
        <w:rPr>
          <w:rFonts w:cstheme="minorHAnsi"/>
          <w:color w:val="000000"/>
          <w:sz w:val="18"/>
          <w:szCs w:val="18"/>
        </w:rPr>
        <w:t xml:space="preserve">Gminna Biblioteka Publiczna i Ośrodek Kultury w Dzwoli 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będzie chciał wykorzystać dane osobowe </w:t>
      </w:r>
      <w:r w:rsidR="00AD183C"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>w innych celach zostaniesz o tym poinformowany i poproszony o wyrażenie zgody oraz poinformowany  o przysługujących Ci prawach.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Inne ważne uwarunkowania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Szczegółowe zasady funkcjonowania serwisu </w:t>
      </w:r>
      <w:proofErr w:type="spellStart"/>
      <w:r w:rsidRPr="00AD183C">
        <w:rPr>
          <w:rFonts w:cstheme="minorHAnsi"/>
          <w:color w:val="000000" w:themeColor="text1"/>
          <w:sz w:val="18"/>
          <w:szCs w:val="18"/>
        </w:rPr>
        <w:t>społecznościowego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AD183C">
        <w:rPr>
          <w:rFonts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określają „Zasady dotyczące danych”. </w:t>
      </w:r>
      <w:r w:rsidRPr="00AD183C">
        <w:rPr>
          <w:rFonts w:cstheme="minorHAnsi"/>
          <w:color w:val="000000"/>
          <w:sz w:val="18"/>
          <w:szCs w:val="18"/>
        </w:rPr>
        <w:t xml:space="preserve">Gminna Biblioteka Publiczna i Ośrodek Kultury w </w:t>
      </w:r>
      <w:proofErr w:type="spellStart"/>
      <w:r w:rsidRPr="00AD183C">
        <w:rPr>
          <w:rFonts w:cstheme="minorHAnsi"/>
          <w:color w:val="000000"/>
          <w:sz w:val="18"/>
          <w:szCs w:val="18"/>
        </w:rPr>
        <w:t>Dzwoli</w:t>
      </w:r>
      <w:r w:rsidRPr="00AD183C">
        <w:rPr>
          <w:rFonts w:cstheme="minorHAnsi"/>
          <w:color w:val="000000" w:themeColor="text1"/>
          <w:sz w:val="18"/>
          <w:szCs w:val="18"/>
        </w:rPr>
        <w:t>nie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ma wpływu na firmę </w:t>
      </w:r>
      <w:proofErr w:type="spellStart"/>
      <w:r w:rsidRPr="00AD183C">
        <w:rPr>
          <w:rFonts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, ani nie odpowiada za jej działania lub za brak jej działań. Dlatego </w:t>
      </w:r>
      <w:r w:rsidRPr="00AD183C">
        <w:rPr>
          <w:rFonts w:cstheme="minorHAnsi"/>
          <w:color w:val="000000"/>
          <w:sz w:val="18"/>
          <w:szCs w:val="18"/>
        </w:rPr>
        <w:t xml:space="preserve">Gminna Biblioteka Publiczna i Ośrodek Kultury w Dzwoli 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zaleca wnikliwe zapoznać się z tymi dokumentami przed udzieleniem zgody, aby mieć świadomość uprawnień </w:t>
      </w:r>
      <w:proofErr w:type="spellStart"/>
      <w:r w:rsidRPr="00AD183C">
        <w:rPr>
          <w:rFonts w:cstheme="minorHAnsi"/>
          <w:color w:val="000000" w:themeColor="text1"/>
          <w:sz w:val="18"/>
          <w:szCs w:val="18"/>
        </w:rPr>
        <w:t>Facebook-a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w związku z korzystaniem z jego usług w tym prawie do dalszego komercyjnego wykorzystywania opublikowanego na profilu wizerunku osoby w tym możliwości profilowania i łączenia danych przez FB lub jego partnerów. </w:t>
      </w:r>
      <w:r w:rsidR="00AD183C"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 xml:space="preserve">Więcej na: </w:t>
      </w:r>
      <w:hyperlink r:id="rId7">
        <w:r w:rsidRPr="00AD183C">
          <w:rPr>
            <w:rStyle w:val="czeinternetowe"/>
            <w:rFonts w:cstheme="minorHAnsi"/>
            <w:color w:val="000000" w:themeColor="text1"/>
            <w:sz w:val="18"/>
            <w:szCs w:val="18"/>
            <w:u w:val="none"/>
          </w:rPr>
          <w:t>https://pl-pl.facebook.com/privacy/explanation</w:t>
        </w:r>
      </w:hyperlink>
    </w:p>
    <w:p w:rsidR="00A470A2" w:rsidRPr="00AD183C" w:rsidRDefault="00A470A2" w:rsidP="00AD183C">
      <w:pPr>
        <w:tabs>
          <w:tab w:val="right" w:leader="dot" w:pos="9072"/>
        </w:tabs>
        <w:jc w:val="both"/>
        <w:rPr>
          <w:rFonts w:cstheme="minorHAnsi"/>
          <w:sz w:val="28"/>
          <w:szCs w:val="28"/>
        </w:rPr>
      </w:pPr>
    </w:p>
    <w:p w:rsidR="00AD183C" w:rsidRPr="00AD183C" w:rsidRDefault="00AD183C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>Klauzula udzielenia zgody</w:t>
      </w:r>
    </w:p>
    <w:p w:rsidR="00AD183C" w:rsidRPr="00AD183C" w:rsidRDefault="00AD183C" w:rsidP="00AD183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Na przetwarzanie imienia, nazwiska, wizerunku dziecka lub dorosłego uczestniczących w organizowanych zajęciach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>oraz imprezach kulturalnych</w:t>
      </w:r>
      <w:r w:rsidR="00F27E32">
        <w:rPr>
          <w:rFonts w:cstheme="minorHAnsi"/>
          <w:color w:val="000000" w:themeColor="text1"/>
          <w:sz w:val="18"/>
          <w:szCs w:val="18"/>
        </w:rPr>
        <w:t xml:space="preserve"> i konkursach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 na profilu FB prowadzonym przez </w:t>
      </w:r>
      <w:r w:rsidRPr="00AD183C">
        <w:rPr>
          <w:rFonts w:cstheme="minorHAnsi"/>
          <w:sz w:val="18"/>
          <w:szCs w:val="18"/>
        </w:rPr>
        <w:t>Gminną Bibliotekę Publiczną i Ośrodek Kultury w Dzwoli</w:t>
      </w:r>
      <w:r w:rsidRPr="00AD183C">
        <w:rPr>
          <w:rFonts w:cstheme="minorHAnsi"/>
          <w:color w:val="000000"/>
          <w:sz w:val="18"/>
          <w:szCs w:val="18"/>
        </w:rPr>
        <w:t>.</w:t>
      </w:r>
    </w:p>
    <w:p w:rsidR="00AD183C" w:rsidRPr="00AD183C" w:rsidRDefault="00AD183C" w:rsidP="00AD183C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:rsidR="00AD183C" w:rsidRPr="00AD183C" w:rsidRDefault="00AD183C" w:rsidP="00AD183C">
      <w:pPr>
        <w:spacing w:after="0"/>
        <w:jc w:val="both"/>
        <w:rPr>
          <w:rFonts w:cstheme="minorHAnsi"/>
        </w:rPr>
      </w:pPr>
      <w:r w:rsidRPr="00AD183C">
        <w:rPr>
          <w:rStyle w:val="czeinternetowe"/>
          <w:rFonts w:cstheme="minorHAnsi"/>
          <w:color w:val="000000" w:themeColor="text1"/>
          <w:sz w:val="18"/>
          <w:szCs w:val="18"/>
          <w:u w:val="none"/>
        </w:rPr>
        <w:t>Oświadczam, że:</w:t>
      </w:r>
    </w:p>
    <w:p w:rsidR="00AD183C" w:rsidRPr="00AD183C" w:rsidRDefault="00AD183C" w:rsidP="00AD183C">
      <w:pPr>
        <w:spacing w:after="0"/>
        <w:jc w:val="both"/>
        <w:rPr>
          <w:rStyle w:val="czeinternetowe"/>
          <w:rFonts w:cstheme="minorHAnsi"/>
          <w:sz w:val="18"/>
          <w:szCs w:val="18"/>
        </w:rPr>
      </w:pPr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>Znam przysługujące mi prawa.</w:t>
      </w:r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Mam świadomość zasad funkcjonowania serwisów społecznościowych należących do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Facebook-a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faktu, że mogą ulegać zmianie w czasie, podobnie jak „Zasady dotyczące danych” oraz że </w:t>
      </w:r>
      <w:r w:rsidRPr="00AD183C">
        <w:rPr>
          <w:rFonts w:asciiTheme="minorHAnsi" w:hAnsiTheme="minorHAnsi" w:cstheme="minorHAnsi"/>
          <w:color w:val="000000"/>
          <w:sz w:val="18"/>
          <w:szCs w:val="18"/>
        </w:rPr>
        <w:t xml:space="preserve">Gminna Biblioteka Publiczna i Ośrodek Kultury w </w:t>
      </w:r>
      <w:proofErr w:type="spellStart"/>
      <w:r w:rsidRPr="00AD183C">
        <w:rPr>
          <w:rFonts w:asciiTheme="minorHAnsi" w:hAnsiTheme="minorHAnsi" w:cstheme="minorHAnsi"/>
          <w:color w:val="000000"/>
          <w:sz w:val="18"/>
          <w:szCs w:val="18"/>
        </w:rPr>
        <w:t>Dzwoli</w:t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nie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 na nie wpływu, ani w żaden sposób za nie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nie</w:t>
      </w:r>
      <w:bookmarkStart w:id="1" w:name="_GoBack"/>
      <w:bookmarkEnd w:id="1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odpowiada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„Zasady dotyczące danych”, autorstwa FB, są dostępne na: </w:t>
      </w:r>
      <w:hyperlink r:id="rId8">
        <w:r w:rsidRPr="00AD183C">
          <w:rPr>
            <w:rStyle w:val="czeinternetowe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https://pl-pl.facebook.com/privacy/explanation</w:t>
        </w:r>
      </w:hyperlink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Mam świadomość, że dane osobowe są przetwarzane przez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sposób zautomatyzowany,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AD183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mogą być profilowane</w:t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przez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łączone i udostępniane reklamodawcom. </w:t>
      </w:r>
    </w:p>
    <w:p w:rsidR="00AD183C" w:rsidRPr="00AD183C" w:rsidRDefault="00AD183C" w:rsidP="00AD183C">
      <w:pPr>
        <w:pStyle w:val="Akapitzlist"/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Akceptuję te działania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Facebooka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w tym wyrażam zgodę na profilowanie przez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Mam świadomość, ze FB jest właścicielem innych usług/serwisów m.in.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Instagram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WhatsApp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oraz, że do ich obsługi wykorzystują wspólną infrastrukturę informatyczną.</w:t>
      </w:r>
    </w:p>
    <w:p w:rsidR="00AD183C" w:rsidRPr="00AD183C" w:rsidRDefault="00AD183C" w:rsidP="00AD183C">
      <w:pPr>
        <w:pStyle w:val="Akapitzlist"/>
        <w:spacing w:after="0"/>
        <w:ind w:left="360"/>
        <w:rPr>
          <w:rStyle w:val="czeinternetowe"/>
          <w:rFonts w:asciiTheme="minorHAnsi" w:hAnsiTheme="minorHAnsi" w:cstheme="minorHAnsi"/>
          <w:color w:val="auto"/>
          <w:sz w:val="18"/>
          <w:szCs w:val="18"/>
          <w:u w:val="none"/>
        </w:rPr>
      </w:pPr>
    </w:p>
    <w:p w:rsidR="00AD183C" w:rsidRPr="00AD183C" w:rsidRDefault="00AD183C" w:rsidP="00AD183C">
      <w:pPr>
        <w:spacing w:after="0"/>
        <w:jc w:val="both"/>
        <w:rPr>
          <w:rStyle w:val="czeinternetowe"/>
          <w:rFonts w:cstheme="minorHAnsi"/>
          <w:color w:val="auto"/>
          <w:sz w:val="18"/>
          <w:szCs w:val="18"/>
          <w:u w:val="none"/>
        </w:rPr>
      </w:pPr>
      <w:r w:rsidRPr="00AD183C">
        <w:rPr>
          <w:rStyle w:val="czeinternetowe"/>
          <w:rFonts w:cstheme="minorHAnsi"/>
          <w:color w:val="auto"/>
          <w:sz w:val="18"/>
          <w:szCs w:val="18"/>
          <w:u w:val="none"/>
        </w:rPr>
        <w:t>Oraz</w:t>
      </w:r>
    </w:p>
    <w:p w:rsidR="00AD183C" w:rsidRPr="00AD183C" w:rsidRDefault="00AD183C" w:rsidP="00AD183C">
      <w:pPr>
        <w:spacing w:after="0"/>
        <w:jc w:val="both"/>
        <w:rPr>
          <w:rStyle w:val="czeinternetowe"/>
          <w:rFonts w:cstheme="minorHAnsi"/>
          <w:color w:val="auto"/>
          <w:sz w:val="18"/>
          <w:szCs w:val="18"/>
          <w:u w:val="none"/>
        </w:rPr>
      </w:pPr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AD183C">
        <w:rPr>
          <w:rStyle w:val="czeinternetowe"/>
          <w:rFonts w:asciiTheme="minorHAnsi" w:hAnsiTheme="minorHAnsi" w:cstheme="minorHAnsi"/>
          <w:b/>
          <w:color w:val="000000" w:themeColor="text1"/>
          <w:sz w:val="18"/>
          <w:szCs w:val="18"/>
          <w:u w:val="none"/>
        </w:rPr>
        <w:t>WYRAŻAM ZGODĘ</w:t>
      </w: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 xml:space="preserve"> na prowadzenie działań o charakterze informacyjno-promocyjnym przez </w:t>
      </w:r>
      <w:r w:rsidRPr="00AD183C">
        <w:rPr>
          <w:rFonts w:asciiTheme="minorHAnsi" w:hAnsiTheme="minorHAnsi" w:cstheme="minorHAnsi"/>
          <w:sz w:val="18"/>
          <w:szCs w:val="18"/>
        </w:rPr>
        <w:t>Gminną Bibliotekę Publiczną i Ośrodek Kultury w Dzwoli</w:t>
      </w: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 xml:space="preserve"> poprzez umieszczanie i publikację treści (imię, nazwisko, osiągnięcia i wizerunek) na profilu FB celem dokumentowania wydarzeń, uroczystości, konkursów, zawodów etc.</w:t>
      </w:r>
    </w:p>
    <w:p w:rsidR="00AD183C" w:rsidRPr="00AD183C" w:rsidRDefault="00AD183C" w:rsidP="00AD183C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>Wiem, że przysługuje mi prawo do wycofania udzielonej zgody w dowolnym momencie. Cofnięcie zgody nie wpływa</w:t>
      </w:r>
      <w:r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br/>
      </w: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 xml:space="preserve"> na jej ważność, w czasie gdy obowiązywała.</w:t>
      </w:r>
    </w:p>
    <w:p w:rsidR="00AD183C" w:rsidRDefault="00AD183C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3C" w:rsidRDefault="00AD183C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</w:p>
    <w:p w:rsidR="00AD183C" w:rsidRDefault="00AD183C" w:rsidP="00AD1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D183C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(podpis uczestnika, rodzica lub opiekuna prawnego)</w:t>
      </w:r>
    </w:p>
    <w:p w:rsidR="00A470A2" w:rsidRPr="00A470A2" w:rsidRDefault="00A470A2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</w:p>
    <w:sectPr w:rsidR="00A470A2" w:rsidRPr="00A470A2" w:rsidSect="00C6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8E3"/>
    <w:multiLevelType w:val="multilevel"/>
    <w:tmpl w:val="7DF215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12FC5"/>
    <w:multiLevelType w:val="multilevel"/>
    <w:tmpl w:val="9EEC6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4D095B"/>
    <w:multiLevelType w:val="multilevel"/>
    <w:tmpl w:val="30EC5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F925DE2"/>
    <w:multiLevelType w:val="multilevel"/>
    <w:tmpl w:val="E6C4B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470A2"/>
    <w:rsid w:val="006C422E"/>
    <w:rsid w:val="00A470A2"/>
    <w:rsid w:val="00AD183C"/>
    <w:rsid w:val="00C66CCF"/>
    <w:rsid w:val="00D77CFC"/>
    <w:rsid w:val="00F27E32"/>
    <w:rsid w:val="00F7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70A2"/>
    <w:rPr>
      <w:color w:val="0000FF" w:themeColor="hyperlink"/>
      <w:u w:val="single"/>
    </w:rPr>
  </w:style>
  <w:style w:type="character" w:customStyle="1" w:styleId="ListLabel11">
    <w:name w:val="ListLabel 11"/>
    <w:qFormat/>
    <w:rsid w:val="00A470A2"/>
    <w:rPr>
      <w:rFonts w:asciiTheme="minorHAnsi" w:hAnsiTheme="minorHAnsi"/>
      <w:color w:val="000000" w:themeColor="text1"/>
    </w:rPr>
  </w:style>
  <w:style w:type="paragraph" w:styleId="Akapitzlist">
    <w:name w:val="List Paragraph"/>
    <w:basedOn w:val="Normalny"/>
    <w:uiPriority w:val="34"/>
    <w:qFormat/>
    <w:rsid w:val="00A470A2"/>
    <w:pPr>
      <w:widowControl w:val="0"/>
      <w:ind w:left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2021-10-01T08:04:00Z</dcterms:created>
  <dcterms:modified xsi:type="dcterms:W3CDTF">2021-10-01T08:04:00Z</dcterms:modified>
</cp:coreProperties>
</file>